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589" w14:textId="77777777" w:rsidR="00B13E78" w:rsidRPr="00B13E78" w:rsidRDefault="00B13E78" w:rsidP="00B13E78">
      <w:pPr>
        <w:spacing w:before="240" w:after="0" w:line="240" w:lineRule="auto"/>
        <w:rPr>
          <w:rFonts w:ascii="Candara" w:eastAsia="Times New Roman" w:hAnsi="Candara" w:cs="Times New Roman"/>
          <w:bCs/>
          <w:smallCaps/>
          <w:noProof/>
          <w:spacing w:val="-5"/>
          <w:kern w:val="0"/>
          <w:sz w:val="28"/>
          <w14:ligatures w14:val="none"/>
        </w:rPr>
      </w:pPr>
      <w:r w:rsidRPr="00B13E78">
        <w:rPr>
          <w:rFonts w:ascii="Times New Roman" w:eastAsia="Times New Roman" w:hAnsi="Times New Roman" w:cs="Times New Roman"/>
          <w:b/>
          <w:smallCaps/>
          <w:noProof/>
          <w:spacing w:val="-5"/>
          <w:kern w:val="0"/>
          <w:sz w:val="28"/>
          <w:szCs w:val="20"/>
          <w14:ligatures w14:val="none"/>
        </w:rPr>
        <w:drawing>
          <wp:inline distT="0" distB="0" distL="0" distR="0" wp14:anchorId="3EF41283" wp14:editId="34770415">
            <wp:extent cx="1676400" cy="1075055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E78">
        <w:rPr>
          <w:rFonts w:ascii="Candara" w:eastAsia="Times New Roman" w:hAnsi="Candara" w:cs="Times New Roman"/>
          <w:bCs/>
          <w:smallCaps/>
          <w:noProof/>
          <w:spacing w:val="-5"/>
          <w:kern w:val="0"/>
          <w:sz w:val="28"/>
          <w14:ligatures w14:val="none"/>
        </w:rPr>
        <w:t xml:space="preserve">                                                          </w:t>
      </w:r>
      <w:r w:rsidRPr="00B13E78">
        <w:rPr>
          <w:rFonts w:ascii="Times New Roman" w:eastAsia="Times New Roman" w:hAnsi="Times New Roman" w:cs="Times New Roman"/>
          <w:b/>
          <w:smallCaps/>
          <w:noProof/>
          <w:spacing w:val="-5"/>
          <w:kern w:val="0"/>
          <w:sz w:val="28"/>
          <w:szCs w:val="20"/>
          <w14:ligatures w14:val="none"/>
        </w:rPr>
        <w:drawing>
          <wp:inline distT="0" distB="0" distL="0" distR="0" wp14:anchorId="54E460F6" wp14:editId="3DD89543">
            <wp:extent cx="2675255" cy="770255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700E2" w14:textId="77777777" w:rsidR="00B13E78" w:rsidRPr="00B13E78" w:rsidRDefault="00B13E78" w:rsidP="00B13E78">
      <w:pPr>
        <w:spacing w:line="256" w:lineRule="auto"/>
        <w:jc w:val="center"/>
        <w:rPr>
          <w:rFonts w:ascii="Calibri" w:eastAsia="Calibri" w:hAnsi="Calibri" w:cs="Calibri"/>
          <w:b/>
          <w:kern w:val="0"/>
          <w:sz w:val="12"/>
          <w:szCs w:val="12"/>
          <w14:ligatures w14:val="none"/>
        </w:rPr>
      </w:pPr>
    </w:p>
    <w:p w14:paraId="52D9CF51" w14:textId="77777777" w:rsidR="00B13E78" w:rsidRPr="00B13E78" w:rsidRDefault="00B13E78" w:rsidP="00B13E78">
      <w:pPr>
        <w:spacing w:line="256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B13E78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Myriad Gardens and Scissortail Park Foundation Job Description</w:t>
      </w:r>
    </w:p>
    <w:tbl>
      <w:tblPr>
        <w:tblW w:w="9660" w:type="dxa"/>
        <w:tblBorders>
          <w:top w:val="thinThickThinMediumGap" w:sz="24" w:space="0" w:color="808080"/>
          <w:left w:val="thinThickThinMediumGap" w:sz="24" w:space="0" w:color="808080"/>
          <w:bottom w:val="thinThickThinMediumGap" w:sz="24" w:space="0" w:color="808080"/>
          <w:right w:val="thinThickThinMediumGap" w:sz="2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788"/>
        <w:gridCol w:w="4872"/>
      </w:tblGrid>
      <w:tr w:rsidR="00B13E78" w:rsidRPr="00B13E78" w14:paraId="78C6DA91" w14:textId="77777777" w:rsidTr="00B13E78">
        <w:trPr>
          <w:trHeight w:val="411"/>
        </w:trPr>
        <w:tc>
          <w:tcPr>
            <w:tcW w:w="4788" w:type="dxa"/>
            <w:tcBorders>
              <w:top w:val="thickThinMediumGap" w:sz="24" w:space="0" w:color="A6A6A6"/>
              <w:left w:val="thickThinMediumGap" w:sz="24" w:space="0" w:color="A6A6A6"/>
              <w:bottom w:val="nil"/>
              <w:right w:val="nil"/>
            </w:tcBorders>
            <w:hideMark/>
          </w:tcPr>
          <w:p w14:paraId="08F341E0" w14:textId="6331DCAE" w:rsidR="00B13E78" w:rsidRPr="00B13E78" w:rsidRDefault="00B13E78" w:rsidP="00B13E78">
            <w:pPr>
              <w:keepNext/>
              <w:tabs>
                <w:tab w:val="left" w:pos="1830"/>
              </w:tabs>
              <w:spacing w:after="0" w:line="256" w:lineRule="auto"/>
              <w:outlineLvl w:val="0"/>
              <w:rPr>
                <w:rFonts w:ascii="Calibri" w:eastAsia="Times New Roman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</w:pPr>
            <w:r w:rsidRPr="00B13E78">
              <w:rPr>
                <w:rFonts w:ascii="Calibri" w:eastAsia="Times New Roman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Job Title</w:t>
            </w:r>
            <w:proofErr w:type="gramStart"/>
            <w:r w:rsidRPr="00B13E78">
              <w:rPr>
                <w:rFonts w:ascii="Calibri" w:eastAsia="Times New Roman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:  </w:t>
            </w:r>
            <w:r w:rsidR="000D08DA">
              <w:rPr>
                <w:rFonts w:ascii="Calibri" w:eastAsia="Times New Roman" w:hAnsi="Calibri" w:cs="Calibri"/>
                <w:spacing w:val="-5"/>
                <w:kern w:val="0"/>
                <w:sz w:val="22"/>
                <w:szCs w:val="22"/>
                <w14:ligatures w14:val="none"/>
              </w:rPr>
              <w:t>Food</w:t>
            </w:r>
            <w:proofErr w:type="gramEnd"/>
            <w:r w:rsidR="000D08DA">
              <w:rPr>
                <w:rFonts w:ascii="Calibri" w:eastAsia="Times New Roman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Service &amp; Park Operations</w:t>
            </w:r>
          </w:p>
        </w:tc>
        <w:tc>
          <w:tcPr>
            <w:tcW w:w="4872" w:type="dxa"/>
            <w:tcBorders>
              <w:top w:val="thickThinMediumGap" w:sz="24" w:space="0" w:color="A6A6A6"/>
              <w:left w:val="nil"/>
              <w:bottom w:val="nil"/>
              <w:right w:val="thickThinMediumGap" w:sz="24" w:space="0" w:color="A6A6A6"/>
            </w:tcBorders>
            <w:hideMark/>
          </w:tcPr>
          <w:p w14:paraId="7732F3FB" w14:textId="77777777" w:rsidR="00B13E78" w:rsidRPr="00B13E78" w:rsidRDefault="00B13E78" w:rsidP="00B13E78">
            <w:pPr>
              <w:tabs>
                <w:tab w:val="left" w:pos="1830"/>
              </w:tabs>
              <w:spacing w:line="256" w:lineRule="auto"/>
              <w:rPr>
                <w:rFonts w:ascii="Calibri" w:eastAsia="Times New Roman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</w:pPr>
            <w:r w:rsidRPr="00B13E78">
              <w:rPr>
                <w:rFonts w:ascii="Calibri" w:eastAsia="Times New Roman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FLSA Status</w:t>
            </w:r>
            <w:proofErr w:type="gramStart"/>
            <w:r w:rsidRPr="00B13E78">
              <w:rPr>
                <w:rFonts w:ascii="Calibri" w:eastAsia="Times New Roman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:  </w:t>
            </w:r>
            <w:r w:rsidRPr="00B13E78">
              <w:rPr>
                <w:rFonts w:ascii="Calibri" w:eastAsia="Times New Roman" w:hAnsi="Calibri" w:cs="Calibri"/>
                <w:spacing w:val="-5"/>
                <w:kern w:val="0"/>
                <w:sz w:val="22"/>
                <w:szCs w:val="22"/>
                <w14:ligatures w14:val="none"/>
              </w:rPr>
              <w:t>Non</w:t>
            </w:r>
            <w:proofErr w:type="gramEnd"/>
            <w:r w:rsidRPr="00B13E78">
              <w:rPr>
                <w:rFonts w:ascii="Calibri" w:eastAsia="Times New Roman" w:hAnsi="Calibri" w:cs="Calibri"/>
                <w:spacing w:val="-5"/>
                <w:kern w:val="0"/>
                <w:sz w:val="22"/>
                <w:szCs w:val="22"/>
                <w14:ligatures w14:val="none"/>
              </w:rPr>
              <w:t>-exempt</w:t>
            </w:r>
          </w:p>
        </w:tc>
      </w:tr>
      <w:tr w:rsidR="00B13E78" w:rsidRPr="00B13E78" w14:paraId="460BDEEB" w14:textId="77777777" w:rsidTr="00B13E78">
        <w:trPr>
          <w:trHeight w:val="369"/>
        </w:trPr>
        <w:tc>
          <w:tcPr>
            <w:tcW w:w="4788" w:type="dxa"/>
            <w:tcBorders>
              <w:top w:val="nil"/>
              <w:left w:val="thickThinMediumGap" w:sz="24" w:space="0" w:color="A6A6A6"/>
              <w:bottom w:val="nil"/>
              <w:right w:val="nil"/>
            </w:tcBorders>
            <w:hideMark/>
          </w:tcPr>
          <w:p w14:paraId="7FBBEC93" w14:textId="4A2C9350" w:rsidR="00B13E78" w:rsidRPr="00B13E78" w:rsidRDefault="00B13E78" w:rsidP="00B13E78">
            <w:pPr>
              <w:tabs>
                <w:tab w:val="left" w:pos="1830"/>
              </w:tabs>
              <w:spacing w:after="0" w:line="25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B13E78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Reports to: </w:t>
            </w:r>
            <w:r w:rsidR="000D08D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Park Attractions Manager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thickThinMediumGap" w:sz="24" w:space="0" w:color="A6A6A6"/>
            </w:tcBorders>
            <w:hideMark/>
          </w:tcPr>
          <w:p w14:paraId="676FC600" w14:textId="10079AEA" w:rsidR="00B13E78" w:rsidRPr="00B13E78" w:rsidRDefault="00B13E78" w:rsidP="00B13E78">
            <w:pPr>
              <w:tabs>
                <w:tab w:val="left" w:pos="1830"/>
              </w:tabs>
              <w:spacing w:after="0" w:line="256" w:lineRule="auto"/>
              <w:rPr>
                <w:rFonts w:ascii="Calibri" w:eastAsia="Times New Roman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</w:pPr>
            <w:r w:rsidRPr="00B13E78">
              <w:rPr>
                <w:rFonts w:ascii="Calibri" w:eastAsia="Times New Roman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Work Schedule: </w:t>
            </w:r>
            <w:r w:rsidR="000D08DA" w:rsidRPr="000D08DA">
              <w:rPr>
                <w:rFonts w:ascii="Calibri" w:eastAsia="Times New Roman" w:hAnsi="Calibri" w:cs="Calibri"/>
                <w:spacing w:val="-5"/>
                <w:kern w:val="0"/>
                <w:sz w:val="22"/>
                <w:szCs w:val="22"/>
                <w14:ligatures w14:val="none"/>
              </w:rPr>
              <w:t>Seasonal; Thursday through Sunday, weekends required</w:t>
            </w:r>
            <w:r w:rsidR="00131493">
              <w:rPr>
                <w:rFonts w:ascii="Calibri" w:eastAsia="Times New Roman" w:hAnsi="Calibri" w:cs="Calibri"/>
                <w:spacing w:val="-5"/>
                <w:kern w:val="0"/>
                <w:sz w:val="22"/>
                <w:szCs w:val="22"/>
                <w14:ligatures w14:val="none"/>
              </w:rPr>
              <w:t>; March - December</w:t>
            </w:r>
          </w:p>
        </w:tc>
      </w:tr>
      <w:tr w:rsidR="00B13E78" w:rsidRPr="00B13E78" w14:paraId="2A8D9941" w14:textId="77777777" w:rsidTr="00B13E78">
        <w:trPr>
          <w:trHeight w:val="441"/>
        </w:trPr>
        <w:tc>
          <w:tcPr>
            <w:tcW w:w="4788" w:type="dxa"/>
            <w:tcBorders>
              <w:top w:val="nil"/>
              <w:left w:val="thickThinMediumGap" w:sz="24" w:space="0" w:color="A6A6A6"/>
              <w:bottom w:val="thickThinMediumGap" w:sz="24" w:space="0" w:color="A6A6A6"/>
              <w:right w:val="nil"/>
            </w:tcBorders>
            <w:hideMark/>
          </w:tcPr>
          <w:p w14:paraId="5073ACF2" w14:textId="77777777" w:rsidR="00B13E78" w:rsidRPr="00B13E78" w:rsidRDefault="00B13E78" w:rsidP="00B13E78">
            <w:pPr>
              <w:tabs>
                <w:tab w:val="left" w:pos="1830"/>
              </w:tabs>
              <w:spacing w:after="0" w:line="25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B13E78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Approved by:</w:t>
            </w:r>
            <w:r w:rsidRPr="00B13E7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4872" w:type="dxa"/>
            <w:tcBorders>
              <w:top w:val="nil"/>
              <w:left w:val="nil"/>
              <w:bottom w:val="thickThinMediumGap" w:sz="24" w:space="0" w:color="A6A6A6"/>
              <w:right w:val="thickThinMediumGap" w:sz="24" w:space="0" w:color="A6A6A6"/>
            </w:tcBorders>
            <w:hideMark/>
          </w:tcPr>
          <w:p w14:paraId="00BE9603" w14:textId="77777777" w:rsidR="00B13E78" w:rsidRPr="00B13E78" w:rsidRDefault="00B13E78" w:rsidP="00B13E78">
            <w:pPr>
              <w:tabs>
                <w:tab w:val="left" w:pos="1830"/>
              </w:tabs>
              <w:spacing w:line="25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B13E78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Date Approved:</w:t>
            </w:r>
            <w:r w:rsidRPr="00B13E7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13E78" w:rsidRPr="00B13E78" w14:paraId="633065BB" w14:textId="77777777" w:rsidTr="00B13E78">
        <w:trPr>
          <w:trHeight w:val="441"/>
        </w:trPr>
        <w:tc>
          <w:tcPr>
            <w:tcW w:w="9660" w:type="dxa"/>
            <w:gridSpan w:val="2"/>
            <w:tcBorders>
              <w:top w:val="nil"/>
              <w:left w:val="thickThinMediumGap" w:sz="24" w:space="0" w:color="A6A6A6"/>
              <w:bottom w:val="thickThinMediumGap" w:sz="24" w:space="0" w:color="A6A6A6"/>
              <w:right w:val="thickThinMediumGap" w:sz="24" w:space="0" w:color="A6A6A6"/>
            </w:tcBorders>
            <w:hideMark/>
          </w:tcPr>
          <w:p w14:paraId="153D13E1" w14:textId="77777777" w:rsidR="00B13E78" w:rsidRPr="00B13E78" w:rsidRDefault="00B13E78" w:rsidP="00B13E78">
            <w:pPr>
              <w:tabs>
                <w:tab w:val="left" w:pos="1830"/>
              </w:tabs>
              <w:spacing w:after="0" w:line="256" w:lineRule="auto"/>
              <w:rPr>
                <w:rFonts w:ascii="Calibri" w:eastAsia="Calibri" w:hAnsi="Calibri" w:cs="Calibri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B13E78">
              <w:rPr>
                <w:rFonts w:ascii="Calibri" w:eastAsia="Calibri" w:hAnsi="Calibri" w:cs="Calibri"/>
                <w:b/>
                <w:i/>
                <w:kern w:val="0"/>
                <w:sz w:val="22"/>
                <w:szCs w:val="22"/>
                <w14:ligatures w14:val="none"/>
              </w:rPr>
              <w:t>This job description is not intended to be all-inclusive but rather to provide examples.  This job description is subject to change.</w:t>
            </w:r>
          </w:p>
        </w:tc>
      </w:tr>
    </w:tbl>
    <w:p w14:paraId="52BBA7F6" w14:textId="77777777" w:rsidR="00B13E78" w:rsidRPr="00B13E78" w:rsidRDefault="00B13E78" w:rsidP="00B13E78">
      <w:pPr>
        <w:spacing w:after="0" w:line="240" w:lineRule="auto"/>
        <w:rPr>
          <w:rFonts w:ascii="Candara" w:eastAsia="Times New Roman" w:hAnsi="Candara" w:cs="Times New Roman"/>
          <w:bCs/>
          <w:smallCaps/>
          <w:noProof/>
          <w:spacing w:val="-5"/>
          <w:kern w:val="0"/>
          <w:sz w:val="28"/>
          <w14:ligatures w14:val="none"/>
        </w:rPr>
      </w:pPr>
    </w:p>
    <w:p w14:paraId="0427759E" w14:textId="77777777" w:rsidR="00B13E78" w:rsidRPr="00B13E78" w:rsidRDefault="00B13E78" w:rsidP="00B13E78">
      <w:pPr>
        <w:spacing w:after="0" w:line="240" w:lineRule="auto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  <w:t>Summary</w:t>
      </w:r>
      <w:r w:rsidRPr="00B13E78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 xml:space="preserve"> </w:t>
      </w:r>
    </w:p>
    <w:p w14:paraId="0C09EB2C" w14:textId="24770554" w:rsidR="00B13E78" w:rsidRDefault="000D08DA" w:rsidP="00B13E78">
      <w:pPr>
        <w:spacing w:after="0" w:line="240" w:lineRule="auto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0D08DA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Scissortail Park Foundation and Myriad Gardens Foundation are seeking energetic, friendly, and service-driven individuals to join our Seasonal Team. This</w:t>
      </w:r>
      <w:r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D08DA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seasonal position is responsible for delivering exceptional guest experiences through food service, attractions, and park operations in a fast-paced outdoor environment. Team Members assist guests while supporting daily park activities, special events, concessions, and attractions to help create a welcoming and enjoyable experience for all visitors.</w:t>
      </w:r>
    </w:p>
    <w:p w14:paraId="2FCBC297" w14:textId="77777777" w:rsidR="000D08DA" w:rsidRPr="00B13E78" w:rsidRDefault="000D08DA" w:rsidP="00B13E78">
      <w:pPr>
        <w:spacing w:after="0" w:line="240" w:lineRule="auto"/>
        <w:jc w:val="both"/>
        <w:rPr>
          <w:rFonts w:ascii="Calibri" w:eastAsia="Times New Roman" w:hAnsi="Calibri" w:cs="Calibri"/>
          <w:b/>
          <w:smallCaps/>
          <w:spacing w:val="-5"/>
          <w:kern w:val="0"/>
          <w:sz w:val="22"/>
          <w:szCs w:val="22"/>
          <w14:ligatures w14:val="none"/>
        </w:rPr>
      </w:pPr>
    </w:p>
    <w:p w14:paraId="738FB326" w14:textId="77777777" w:rsidR="00B13E78" w:rsidRPr="00B13E78" w:rsidRDefault="00B13E78" w:rsidP="00B13E78">
      <w:pPr>
        <w:spacing w:after="0" w:line="240" w:lineRule="auto"/>
        <w:jc w:val="both"/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  <w:t>Essential Duties and Responsibilities</w:t>
      </w:r>
    </w:p>
    <w:p w14:paraId="76657DB5" w14:textId="77777777" w:rsidR="000D08DA" w:rsidRPr="000D08DA" w:rsidRDefault="000D08DA" w:rsidP="000D08DA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0D08DA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Enthusiastically greet and acknowledge every guest and respond appropriately to guest requests and questions.</w:t>
      </w:r>
    </w:p>
    <w:p w14:paraId="2E9475ED" w14:textId="77777777" w:rsidR="000D08DA" w:rsidRPr="000D08DA" w:rsidRDefault="000D08DA" w:rsidP="000D08DA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0D08DA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Prepare, serve, and sell food and beverages while maintaining food safety and sanitation standards.</w:t>
      </w:r>
    </w:p>
    <w:p w14:paraId="107CD19A" w14:textId="77777777" w:rsidR="000D08DA" w:rsidRPr="000D08DA" w:rsidRDefault="000D08DA" w:rsidP="000D08DA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0D08DA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Operate point-of-sale systems accurately and efficiently; experience with Altru preferred.</w:t>
      </w:r>
    </w:p>
    <w:p w14:paraId="1F81C5E2" w14:textId="77777777" w:rsidR="000D08DA" w:rsidRPr="000D08DA" w:rsidRDefault="000D08DA" w:rsidP="000D08DA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0D08DA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Assist with park attractions and operations including boats, rentals, carousel operations, and special events.</w:t>
      </w:r>
    </w:p>
    <w:p w14:paraId="509126C6" w14:textId="77777777" w:rsidR="000D08DA" w:rsidRPr="000D08DA" w:rsidRDefault="000D08DA" w:rsidP="000D08DA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0D08DA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Handle cash, inventory, and daily sales transactions accurately.</w:t>
      </w:r>
    </w:p>
    <w:p w14:paraId="6B895231" w14:textId="77777777" w:rsidR="000D08DA" w:rsidRPr="000D08DA" w:rsidRDefault="000D08DA" w:rsidP="000D08DA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0D08DA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Maintain neat, clean, and organized work areas.</w:t>
      </w:r>
    </w:p>
    <w:p w14:paraId="0E2320F5" w14:textId="77777777" w:rsidR="000D08DA" w:rsidRPr="000D08DA" w:rsidRDefault="000D08DA" w:rsidP="000D08DA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0D08DA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Follow all Foundation policies, procedures, and safety guidelines.</w:t>
      </w:r>
    </w:p>
    <w:p w14:paraId="74B413EB" w14:textId="77777777" w:rsidR="000D08DA" w:rsidRPr="000D08DA" w:rsidRDefault="000D08DA" w:rsidP="000D08DA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0D08DA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Work collaboratively with team members to ensure exceptional guest experiences.</w:t>
      </w:r>
    </w:p>
    <w:p w14:paraId="062A727B" w14:textId="3B6D1210" w:rsidR="00B13E78" w:rsidRPr="000D08DA" w:rsidRDefault="000D08DA" w:rsidP="000D08DA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0D08DA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Assist with additional duties and special projects as assigned.</w:t>
      </w:r>
    </w:p>
    <w:p w14:paraId="7E4828FC" w14:textId="77777777" w:rsidR="000D08DA" w:rsidRPr="00B13E78" w:rsidRDefault="000D08DA" w:rsidP="00B13E78">
      <w:pPr>
        <w:spacing w:after="0" w:line="240" w:lineRule="auto"/>
        <w:jc w:val="both"/>
        <w:rPr>
          <w:rFonts w:ascii="Calibri" w:eastAsia="Times New Roman" w:hAnsi="Calibri" w:cs="Calibri"/>
          <w:b/>
          <w:smallCaps/>
          <w:snapToGrid w:val="0"/>
          <w:spacing w:val="-5"/>
          <w:kern w:val="0"/>
          <w:sz w:val="22"/>
          <w:szCs w:val="22"/>
          <w14:ligatures w14:val="none"/>
        </w:rPr>
      </w:pPr>
    </w:p>
    <w:p w14:paraId="25768AD0" w14:textId="77777777" w:rsidR="00B13E78" w:rsidRPr="00B13E78" w:rsidRDefault="00B13E78" w:rsidP="00B13E7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  <w:t>Supervisory Responsibilities</w:t>
      </w:r>
      <w:r w:rsidRPr="00B13E78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 xml:space="preserve"> </w:t>
      </w:r>
    </w:p>
    <w:p w14:paraId="4FB814E5" w14:textId="77777777" w:rsidR="00B13E78" w:rsidRPr="00B13E78" w:rsidRDefault="00B13E78" w:rsidP="00B13E78">
      <w:pPr>
        <w:tabs>
          <w:tab w:val="left" w:pos="903"/>
        </w:tabs>
        <w:spacing w:after="0" w:line="240" w:lineRule="auto"/>
        <w:jc w:val="both"/>
        <w:rPr>
          <w:rFonts w:ascii="Calibri" w:eastAsia="Times New Roman" w:hAnsi="Calibri" w:cs="Times New Roman"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Times New Roman"/>
          <w:spacing w:val="-5"/>
          <w:kern w:val="0"/>
          <w:sz w:val="22"/>
          <w:szCs w:val="22"/>
          <w14:ligatures w14:val="none"/>
        </w:rPr>
        <w:t>None</w:t>
      </w:r>
    </w:p>
    <w:p w14:paraId="64066C08" w14:textId="77777777" w:rsidR="00B13E78" w:rsidRPr="00B13E78" w:rsidRDefault="00B13E78" w:rsidP="00B13E7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Calibri"/>
          <w:b/>
          <w:smallCaps/>
          <w:spacing w:val="-5"/>
          <w:kern w:val="0"/>
          <w:sz w:val="22"/>
          <w:szCs w:val="22"/>
          <w14:ligatures w14:val="none"/>
        </w:rPr>
      </w:pPr>
    </w:p>
    <w:p w14:paraId="656B5CC0" w14:textId="77777777" w:rsidR="00B13E78" w:rsidRPr="00B13E78" w:rsidRDefault="00B13E78" w:rsidP="00B13E7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  <w:t>Education and/or Experience</w:t>
      </w:r>
      <w:r w:rsidRPr="00B13E78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 xml:space="preserve"> </w:t>
      </w:r>
    </w:p>
    <w:p w14:paraId="62D21687" w14:textId="77777777" w:rsidR="00B13E78" w:rsidRPr="00B13E78" w:rsidRDefault="00B13E78" w:rsidP="00B13E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High school diploma or equivalent preferred</w:t>
      </w:r>
    </w:p>
    <w:p w14:paraId="30B71EA6" w14:textId="7AD7F6C2" w:rsidR="00B13E78" w:rsidRPr="00B13E78" w:rsidRDefault="00CB57F2" w:rsidP="00B13E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Customer service or food service experience preferred</w:t>
      </w:r>
    </w:p>
    <w:p w14:paraId="7C1F8577" w14:textId="77777777" w:rsidR="00B13E78" w:rsidRPr="00B13E78" w:rsidRDefault="00B13E78" w:rsidP="00B13E78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</w:pPr>
    </w:p>
    <w:p w14:paraId="60502B27" w14:textId="77777777" w:rsidR="00B13E78" w:rsidRPr="00B13E78" w:rsidRDefault="00B13E78" w:rsidP="00B13E78">
      <w:pPr>
        <w:spacing w:after="0" w:line="240" w:lineRule="auto"/>
        <w:jc w:val="both"/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</w:pPr>
    </w:p>
    <w:p w14:paraId="7E9459FF" w14:textId="77777777" w:rsidR="00B13E78" w:rsidRPr="00B13E78" w:rsidRDefault="00B13E78" w:rsidP="00B13E78">
      <w:pPr>
        <w:spacing w:after="0" w:line="240" w:lineRule="auto"/>
        <w:jc w:val="both"/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</w:pPr>
    </w:p>
    <w:p w14:paraId="1C4D7BE2" w14:textId="77777777" w:rsidR="00B13E78" w:rsidRPr="00B13E78" w:rsidRDefault="00B13E78" w:rsidP="00B13E78">
      <w:pPr>
        <w:spacing w:after="0" w:line="240" w:lineRule="auto"/>
        <w:jc w:val="both"/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  <w:t>Computer Equipment and Software Requirements</w:t>
      </w:r>
    </w:p>
    <w:p w14:paraId="63964479" w14:textId="77777777" w:rsidR="00B13E78" w:rsidRPr="00B13E78" w:rsidRDefault="00B13E78" w:rsidP="00B13E78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Experience in use of standard office equipment such as email, Microsoft Word, internet, etc.</w:t>
      </w:r>
    </w:p>
    <w:p w14:paraId="16CDB8B7" w14:textId="77777777" w:rsidR="00B13E78" w:rsidRPr="00B13E78" w:rsidRDefault="00B13E78" w:rsidP="00B13E78">
      <w:pPr>
        <w:spacing w:after="0" w:line="240" w:lineRule="auto"/>
        <w:jc w:val="both"/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</w:pPr>
    </w:p>
    <w:p w14:paraId="6D340764" w14:textId="77777777" w:rsidR="00B13E78" w:rsidRPr="00B13E78" w:rsidRDefault="00B13E78" w:rsidP="00B13E78">
      <w:pPr>
        <w:spacing w:after="0" w:line="240" w:lineRule="auto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  <w:t>Certificates, Licenses, Registrations</w:t>
      </w:r>
      <w:r w:rsidRPr="00B13E78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 xml:space="preserve"> </w:t>
      </w:r>
    </w:p>
    <w:p w14:paraId="000C690A" w14:textId="6C337DC8" w:rsidR="00B13E78" w:rsidRDefault="00B13E78" w:rsidP="00B13E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Valid Oklahoma driver’s licens</w:t>
      </w:r>
      <w:r w:rsidR="00CB57F2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e</w:t>
      </w:r>
    </w:p>
    <w:p w14:paraId="108A5DB6" w14:textId="14DA8152" w:rsidR="00CB57F2" w:rsidRPr="00B13E78" w:rsidRDefault="00CB57F2" w:rsidP="00B13E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Food Handler Certificate required or obtained upon hire</w:t>
      </w:r>
    </w:p>
    <w:p w14:paraId="772652B6" w14:textId="77777777" w:rsidR="00B13E78" w:rsidRPr="00B13E78" w:rsidRDefault="00B13E78" w:rsidP="00B13E78">
      <w:pPr>
        <w:spacing w:after="0" w:line="240" w:lineRule="auto"/>
        <w:jc w:val="both"/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</w:pPr>
    </w:p>
    <w:p w14:paraId="14400529" w14:textId="77777777" w:rsidR="00B13E78" w:rsidRPr="00B13E78" w:rsidRDefault="00B13E78" w:rsidP="00B13E78">
      <w:pPr>
        <w:keepNext/>
        <w:numPr>
          <w:ilvl w:val="12"/>
          <w:numId w:val="0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Calibri"/>
          <w:b/>
          <w:spacing w:val="-5"/>
          <w:kern w:val="0"/>
          <w:sz w:val="22"/>
          <w:szCs w:val="22"/>
          <w14:ligatures w14:val="none"/>
        </w:rPr>
        <w:t>Skills and Abilities Required</w:t>
      </w:r>
    </w:p>
    <w:p w14:paraId="32BBC54C" w14:textId="77777777" w:rsidR="00CB57F2" w:rsidRPr="00CB57F2" w:rsidRDefault="00CB57F2" w:rsidP="00CB57F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CB57F2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Strong communication and customer service skills.</w:t>
      </w:r>
    </w:p>
    <w:p w14:paraId="688CD5B7" w14:textId="77777777" w:rsidR="00CB57F2" w:rsidRPr="00CB57F2" w:rsidRDefault="00CB57F2" w:rsidP="00CB57F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CB57F2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Ability to work effectively in a fast-paced environment.</w:t>
      </w:r>
    </w:p>
    <w:p w14:paraId="7DEFB6E7" w14:textId="77777777" w:rsidR="00CB57F2" w:rsidRPr="00CB57F2" w:rsidRDefault="00CB57F2" w:rsidP="00CB57F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CB57F2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Ability to interact professionally with diverse audiences.</w:t>
      </w:r>
    </w:p>
    <w:p w14:paraId="7048AB8F" w14:textId="77777777" w:rsidR="00CB57F2" w:rsidRPr="00CB57F2" w:rsidRDefault="00CB57F2" w:rsidP="00CB57F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CB57F2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Ability to accurately handle cash and sales transactions.</w:t>
      </w:r>
    </w:p>
    <w:p w14:paraId="2EEA7FAA" w14:textId="77777777" w:rsidR="00CB57F2" w:rsidRPr="00CB57F2" w:rsidRDefault="00CB57F2" w:rsidP="00CB57F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CB57F2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Ability to work a flexible schedule including evenings, weekends, and holidays.</w:t>
      </w:r>
    </w:p>
    <w:p w14:paraId="75307A31" w14:textId="77777777" w:rsidR="00CB57F2" w:rsidRPr="00CB57F2" w:rsidRDefault="00CB57F2" w:rsidP="00CB57F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CB57F2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Ability to learn and adapt to new processes and procedures.</w:t>
      </w:r>
    </w:p>
    <w:p w14:paraId="1E676274" w14:textId="5FCC970B" w:rsidR="00B13E78" w:rsidRPr="00CB57F2" w:rsidRDefault="00CB57F2" w:rsidP="00CB57F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</w:pPr>
      <w:r w:rsidRPr="00CB57F2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Demonstrate enthusiasm and excitement for park programs, attractions, and events.</w:t>
      </w:r>
    </w:p>
    <w:p w14:paraId="7F38B349" w14:textId="77777777" w:rsidR="00B13E78" w:rsidRPr="00B13E78" w:rsidRDefault="00B13E78" w:rsidP="00B13E78">
      <w:pPr>
        <w:spacing w:after="0" w:line="240" w:lineRule="auto"/>
        <w:rPr>
          <w:rFonts w:ascii="Calibri" w:eastAsia="Times New Roman" w:hAnsi="Calibri" w:cs="Times New Roman"/>
          <w:b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Times New Roman"/>
          <w:b/>
          <w:spacing w:val="-5"/>
          <w:kern w:val="0"/>
          <w:sz w:val="22"/>
          <w:szCs w:val="22"/>
          <w14:ligatures w14:val="none"/>
        </w:rPr>
        <w:t>Additional Job Requirements</w:t>
      </w:r>
    </w:p>
    <w:p w14:paraId="3D42EBBC" w14:textId="77777777" w:rsidR="00B13E78" w:rsidRPr="00B13E78" w:rsidRDefault="00B13E78" w:rsidP="00B13E78">
      <w:pPr>
        <w:spacing w:after="0" w:line="240" w:lineRule="auto"/>
        <w:rPr>
          <w:rFonts w:ascii="Calibri" w:eastAsia="Times New Roman" w:hAnsi="Calibri" w:cs="Times New Roman"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Times New Roman"/>
          <w:spacing w:val="-5"/>
          <w:kern w:val="0"/>
          <w:sz w:val="22"/>
          <w:szCs w:val="22"/>
          <w14:ligatures w14:val="none"/>
        </w:rPr>
        <w:t>Clearance of background check</w:t>
      </w:r>
    </w:p>
    <w:p w14:paraId="4B5A5AA5" w14:textId="77777777" w:rsidR="00B13E78" w:rsidRPr="00B13E78" w:rsidRDefault="00B13E78" w:rsidP="00B13E78">
      <w:pPr>
        <w:spacing w:after="0" w:line="276" w:lineRule="auto"/>
        <w:rPr>
          <w:rFonts w:ascii="Calibri" w:eastAsia="Times New Roman" w:hAnsi="Calibri" w:cs="Arial"/>
          <w:b/>
          <w:spacing w:val="-5"/>
          <w:kern w:val="0"/>
          <w:sz w:val="22"/>
          <w:szCs w:val="22"/>
          <w14:ligatures w14:val="none"/>
        </w:rPr>
      </w:pPr>
    </w:p>
    <w:p w14:paraId="6454537E" w14:textId="77777777" w:rsidR="00B13E78" w:rsidRPr="00B13E78" w:rsidRDefault="00B13E78" w:rsidP="00B13E78">
      <w:pPr>
        <w:spacing w:after="0" w:line="276" w:lineRule="auto"/>
        <w:rPr>
          <w:rFonts w:ascii="Calibri" w:eastAsia="Times New Roman" w:hAnsi="Calibri" w:cs="Arial"/>
          <w:b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Arial"/>
          <w:b/>
          <w:spacing w:val="-5"/>
          <w:kern w:val="0"/>
          <w:sz w:val="22"/>
          <w:szCs w:val="22"/>
          <w14:ligatures w14:val="none"/>
        </w:rPr>
        <w:t>Work Environment</w:t>
      </w:r>
    </w:p>
    <w:p w14:paraId="0D7DB50C" w14:textId="3C08BF74" w:rsidR="00B13E78" w:rsidRDefault="00CB57F2" w:rsidP="00B13E78">
      <w:pPr>
        <w:spacing w:after="0" w:line="276" w:lineRule="auto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  <w:r w:rsidRPr="00CB57F2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 xml:space="preserve">The employee will work primarily in an outdoor park environment approximately 15–30 hours per week. Work may include exposure to varying weather conditions, large crowds, and special events. Evening, </w:t>
      </w:r>
      <w:proofErr w:type="gramStart"/>
      <w:r w:rsidRPr="00CB57F2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weekend</w:t>
      </w:r>
      <w:proofErr w:type="gramEnd"/>
      <w:r w:rsidRPr="00CB57F2"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  <w:t>, and holiday work is required based on operational needs and event schedules.</w:t>
      </w:r>
    </w:p>
    <w:p w14:paraId="6A1EB2DD" w14:textId="77777777" w:rsidR="00CB57F2" w:rsidRPr="00B13E78" w:rsidRDefault="00CB57F2" w:rsidP="00B13E78">
      <w:pPr>
        <w:spacing w:after="0" w:line="276" w:lineRule="auto"/>
        <w:rPr>
          <w:rFonts w:ascii="Calibri" w:eastAsia="Times New Roman" w:hAnsi="Calibri" w:cs="Arial"/>
          <w:b/>
          <w:spacing w:val="-5"/>
          <w:kern w:val="0"/>
          <w:sz w:val="22"/>
          <w:szCs w:val="22"/>
          <w14:ligatures w14:val="none"/>
        </w:rPr>
      </w:pPr>
    </w:p>
    <w:p w14:paraId="2A973BBE" w14:textId="77777777" w:rsidR="00B13E78" w:rsidRPr="00B13E78" w:rsidRDefault="00B13E78" w:rsidP="00B13E78">
      <w:pPr>
        <w:spacing w:after="0" w:line="276" w:lineRule="auto"/>
        <w:rPr>
          <w:rFonts w:ascii="Calibri" w:eastAsia="Times New Roman" w:hAnsi="Calibri" w:cs="Arial"/>
          <w:b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Arial"/>
          <w:b/>
          <w:spacing w:val="-5"/>
          <w:kern w:val="0"/>
          <w:sz w:val="22"/>
          <w:szCs w:val="22"/>
          <w14:ligatures w14:val="none"/>
        </w:rPr>
        <w:t>Physical Requirements</w:t>
      </w:r>
    </w:p>
    <w:p w14:paraId="06DBAC36" w14:textId="3768F075" w:rsidR="00B13E78" w:rsidRPr="00B13E78" w:rsidRDefault="00B13E78" w:rsidP="00B13E78">
      <w:pPr>
        <w:numPr>
          <w:ilvl w:val="0"/>
          <w:numId w:val="11"/>
        </w:numPr>
        <w:spacing w:after="0" w:line="240" w:lineRule="auto"/>
        <w:ind w:left="360" w:hanging="270"/>
        <w:contextualSpacing/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  <w:t xml:space="preserve">Ability to </w:t>
      </w:r>
      <w:r w:rsidR="00CB57F2"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  <w:t>stand and walk for extended periods of time</w:t>
      </w:r>
    </w:p>
    <w:p w14:paraId="346A5255" w14:textId="2A93F61B" w:rsidR="00B13E78" w:rsidRPr="00B13E78" w:rsidRDefault="00B13E78" w:rsidP="00B13E78">
      <w:pPr>
        <w:numPr>
          <w:ilvl w:val="0"/>
          <w:numId w:val="11"/>
        </w:numPr>
        <w:spacing w:before="100" w:beforeAutospacing="1" w:after="105" w:line="240" w:lineRule="auto"/>
        <w:ind w:left="360" w:hanging="270"/>
        <w:contextualSpacing/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  <w:t xml:space="preserve">Ability to </w:t>
      </w:r>
      <w:proofErr w:type="gramStart"/>
      <w:r w:rsidRPr="00B13E78"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  <w:t>lift up</w:t>
      </w:r>
      <w:proofErr w:type="gramEnd"/>
      <w:r w:rsidRPr="00B13E78"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  <w:t xml:space="preserve"> to </w:t>
      </w:r>
      <w:r w:rsidR="00CB57F2"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  <w:t>50</w:t>
      </w:r>
      <w:r w:rsidRPr="00B13E78"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  <w:t xml:space="preserve"> pounds </w:t>
      </w:r>
    </w:p>
    <w:p w14:paraId="6DE561FD" w14:textId="7CFA98B9" w:rsidR="00B13E78" w:rsidRDefault="00B13E78" w:rsidP="00B13E78">
      <w:pPr>
        <w:numPr>
          <w:ilvl w:val="0"/>
          <w:numId w:val="11"/>
        </w:numPr>
        <w:spacing w:before="100" w:beforeAutospacing="1" w:after="105" w:line="240" w:lineRule="auto"/>
        <w:ind w:left="360" w:hanging="270"/>
        <w:contextualSpacing/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</w:pPr>
      <w:r w:rsidRPr="00B13E78"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  <w:t xml:space="preserve">Ability to </w:t>
      </w:r>
      <w:r w:rsidR="00CB57F2"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  <w:t>bend, stoop, squat, and climb stairs on occasion</w:t>
      </w:r>
    </w:p>
    <w:p w14:paraId="104E4FC6" w14:textId="25630B93" w:rsidR="00CB57F2" w:rsidRPr="00B13E78" w:rsidRDefault="00CB57F2" w:rsidP="00B13E78">
      <w:pPr>
        <w:numPr>
          <w:ilvl w:val="0"/>
          <w:numId w:val="11"/>
        </w:numPr>
        <w:spacing w:before="100" w:beforeAutospacing="1" w:after="105" w:line="240" w:lineRule="auto"/>
        <w:ind w:left="360" w:hanging="270"/>
        <w:contextualSpacing/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Arial"/>
          <w:spacing w:val="-5"/>
          <w:kern w:val="0"/>
          <w:sz w:val="22"/>
          <w:szCs w:val="22"/>
          <w14:ligatures w14:val="none"/>
        </w:rPr>
        <w:t>Must be able to work outdoors in varying weather conditions</w:t>
      </w:r>
    </w:p>
    <w:p w14:paraId="13ED2252" w14:textId="77777777" w:rsidR="00B13E78" w:rsidRPr="00B13E78" w:rsidRDefault="00B13E78" w:rsidP="00B13E78">
      <w:pPr>
        <w:spacing w:after="0" w:line="240" w:lineRule="auto"/>
        <w:jc w:val="both"/>
        <w:rPr>
          <w:rFonts w:ascii="Calibri" w:eastAsia="Times New Roman" w:hAnsi="Calibri" w:cs="Calibri"/>
          <w:spacing w:val="-5"/>
          <w:kern w:val="0"/>
          <w:sz w:val="22"/>
          <w:szCs w:val="22"/>
          <w14:ligatures w14:val="none"/>
        </w:rPr>
      </w:pPr>
    </w:p>
    <w:p w14:paraId="0B4A5D90" w14:textId="77777777" w:rsidR="00B13E78" w:rsidRPr="00B13E78" w:rsidRDefault="00B13E78" w:rsidP="00B13E78">
      <w:pPr>
        <w:spacing w:after="0" w:line="240" w:lineRule="auto"/>
        <w:jc w:val="both"/>
        <w:rPr>
          <w:rFonts w:ascii="Calibri" w:eastAsia="Times New Roman" w:hAnsi="Calibri" w:cs="Calibri"/>
          <w:b/>
          <w:spacing w:val="-5"/>
          <w:kern w:val="0"/>
          <w:sz w:val="20"/>
          <w:szCs w:val="20"/>
          <w14:ligatures w14:val="none"/>
        </w:rPr>
      </w:pPr>
      <w:r w:rsidRPr="00B13E78">
        <w:rPr>
          <w:rFonts w:ascii="Calibri" w:eastAsia="Times New Roman" w:hAnsi="Calibri" w:cs="Calibri"/>
          <w:b/>
          <w:spacing w:val="-5"/>
          <w:kern w:val="0"/>
          <w:sz w:val="20"/>
          <w:szCs w:val="20"/>
          <w14:ligatures w14:val="none"/>
        </w:rPr>
        <w:t xml:space="preserve">The qualifications, physical demands, and work environment described herein are representative of those an employee will encounter and must meet to successfully perform the essential functions of this job.  Reasonable </w:t>
      </w:r>
      <w:proofErr w:type="gramStart"/>
      <w:r w:rsidRPr="00B13E78">
        <w:rPr>
          <w:rFonts w:ascii="Calibri" w:eastAsia="Times New Roman" w:hAnsi="Calibri" w:cs="Calibri"/>
          <w:b/>
          <w:spacing w:val="-5"/>
          <w:kern w:val="0"/>
          <w:sz w:val="20"/>
          <w:szCs w:val="20"/>
          <w14:ligatures w14:val="none"/>
        </w:rPr>
        <w:t>accommodations</w:t>
      </w:r>
      <w:proofErr w:type="gramEnd"/>
      <w:r w:rsidRPr="00B13E78">
        <w:rPr>
          <w:rFonts w:ascii="Calibri" w:eastAsia="Times New Roman" w:hAnsi="Calibri" w:cs="Calibri"/>
          <w:b/>
          <w:spacing w:val="-5"/>
          <w:kern w:val="0"/>
          <w:sz w:val="20"/>
          <w:szCs w:val="20"/>
          <w14:ligatures w14:val="none"/>
        </w:rPr>
        <w:t xml:space="preserve"> may be made to enable individuals with disabilities to perform the essential functions.  The requirements listed in this document are the minimum levels of knowledge, skills, or abilities.</w:t>
      </w:r>
    </w:p>
    <w:p w14:paraId="70F70980" w14:textId="77777777" w:rsidR="00BA159C" w:rsidRDefault="00BA159C"/>
    <w:sectPr w:rsidR="00BA1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BC3"/>
    <w:multiLevelType w:val="hybridMultilevel"/>
    <w:tmpl w:val="7256E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82671"/>
    <w:multiLevelType w:val="hybridMultilevel"/>
    <w:tmpl w:val="29D4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255E"/>
    <w:multiLevelType w:val="hybridMultilevel"/>
    <w:tmpl w:val="4D7A9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F4F56"/>
    <w:multiLevelType w:val="hybridMultilevel"/>
    <w:tmpl w:val="B14887B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F65206D"/>
    <w:multiLevelType w:val="hybridMultilevel"/>
    <w:tmpl w:val="606C8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AD4B09"/>
    <w:multiLevelType w:val="hybridMultilevel"/>
    <w:tmpl w:val="97E6E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7039E4"/>
    <w:multiLevelType w:val="hybridMultilevel"/>
    <w:tmpl w:val="49CA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C720E"/>
    <w:multiLevelType w:val="hybridMultilevel"/>
    <w:tmpl w:val="92E86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CF4CEC"/>
    <w:multiLevelType w:val="hybridMultilevel"/>
    <w:tmpl w:val="89CC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1AFF"/>
    <w:multiLevelType w:val="hybridMultilevel"/>
    <w:tmpl w:val="D9FC3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EB61C7"/>
    <w:multiLevelType w:val="hybridMultilevel"/>
    <w:tmpl w:val="EEDC2696"/>
    <w:lvl w:ilvl="0" w:tplc="26B078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550D0"/>
    <w:multiLevelType w:val="hybridMultilevel"/>
    <w:tmpl w:val="D2D4B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930B1F"/>
    <w:multiLevelType w:val="hybridMultilevel"/>
    <w:tmpl w:val="92147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00031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4194">
    <w:abstractNumId w:val="11"/>
  </w:num>
  <w:num w:numId="3" w16cid:durableId="820541185">
    <w:abstractNumId w:val="12"/>
  </w:num>
  <w:num w:numId="4" w16cid:durableId="1029916894">
    <w:abstractNumId w:val="10"/>
  </w:num>
  <w:num w:numId="5" w16cid:durableId="677541352">
    <w:abstractNumId w:val="3"/>
  </w:num>
  <w:num w:numId="6" w16cid:durableId="2029599074">
    <w:abstractNumId w:val="2"/>
  </w:num>
  <w:num w:numId="7" w16cid:durableId="483550147">
    <w:abstractNumId w:val="4"/>
  </w:num>
  <w:num w:numId="8" w16cid:durableId="1223954103">
    <w:abstractNumId w:val="9"/>
  </w:num>
  <w:num w:numId="9" w16cid:durableId="1328284556">
    <w:abstractNumId w:val="0"/>
  </w:num>
  <w:num w:numId="10" w16cid:durableId="1475215614">
    <w:abstractNumId w:val="7"/>
  </w:num>
  <w:num w:numId="11" w16cid:durableId="2115201993">
    <w:abstractNumId w:val="1"/>
  </w:num>
  <w:num w:numId="12" w16cid:durableId="1650019537">
    <w:abstractNumId w:val="8"/>
  </w:num>
  <w:num w:numId="13" w16cid:durableId="1316296556">
    <w:abstractNumId w:val="6"/>
  </w:num>
  <w:num w:numId="14" w16cid:durableId="26881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F3"/>
    <w:rsid w:val="000D08DA"/>
    <w:rsid w:val="00131493"/>
    <w:rsid w:val="00663098"/>
    <w:rsid w:val="008C62CD"/>
    <w:rsid w:val="008C67FF"/>
    <w:rsid w:val="00B13E78"/>
    <w:rsid w:val="00B370F1"/>
    <w:rsid w:val="00BA159C"/>
    <w:rsid w:val="00CB57F2"/>
    <w:rsid w:val="00D21F52"/>
    <w:rsid w:val="00D2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60CF"/>
  <w15:chartTrackingRefBased/>
  <w15:docId w15:val="{AEE8CD82-3361-42ED-844F-24D9F8C5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Trevizo</dc:creator>
  <cp:keywords/>
  <dc:description/>
  <cp:lastModifiedBy>Monica Trevizo</cp:lastModifiedBy>
  <cp:revision>3</cp:revision>
  <dcterms:created xsi:type="dcterms:W3CDTF">2026-05-12T14:05:00Z</dcterms:created>
  <dcterms:modified xsi:type="dcterms:W3CDTF">2026-05-12T15:17:00Z</dcterms:modified>
</cp:coreProperties>
</file>